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EB86" w14:textId="77777777" w:rsidR="00484B32" w:rsidRPr="009756AB" w:rsidRDefault="00484B32" w:rsidP="00484B32">
      <w:pPr>
        <w:rPr>
          <w:b/>
          <w:sz w:val="24"/>
          <w:szCs w:val="24"/>
        </w:rPr>
      </w:pPr>
      <w:r>
        <w:rPr>
          <w:sz w:val="28"/>
          <w:szCs w:val="28"/>
        </w:rPr>
        <w:t>Zał. nr 2</w:t>
      </w:r>
    </w:p>
    <w:p w14:paraId="52893B03" w14:textId="77777777" w:rsidR="00484B32" w:rsidRDefault="00484B32" w:rsidP="00484B32">
      <w:pPr>
        <w:jc w:val="center"/>
        <w:rPr>
          <w:b/>
          <w:sz w:val="28"/>
          <w:szCs w:val="28"/>
        </w:rPr>
      </w:pPr>
    </w:p>
    <w:p w14:paraId="75A9B8EE" w14:textId="77777777" w:rsidR="00484B32" w:rsidRDefault="00484B32" w:rsidP="00484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 Umowa nr ……………………………</w:t>
      </w:r>
    </w:p>
    <w:p w14:paraId="0B28704F" w14:textId="77777777" w:rsidR="00484B32" w:rsidRDefault="00484B32" w:rsidP="00484B32">
      <w:pPr>
        <w:rPr>
          <w:b/>
          <w:sz w:val="28"/>
          <w:szCs w:val="28"/>
        </w:rPr>
      </w:pPr>
    </w:p>
    <w:p w14:paraId="29694544" w14:textId="77777777" w:rsidR="00484B32" w:rsidRDefault="00484B32" w:rsidP="00484B32">
      <w:pPr>
        <w:rPr>
          <w:sz w:val="28"/>
          <w:szCs w:val="28"/>
        </w:rPr>
      </w:pPr>
      <w:r>
        <w:rPr>
          <w:sz w:val="28"/>
          <w:szCs w:val="28"/>
        </w:rPr>
        <w:t>zawarta dnia</w:t>
      </w:r>
      <w:r w:rsidR="0080680A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</w:t>
      </w:r>
      <w:r w:rsidR="0080680A">
        <w:rPr>
          <w:sz w:val="28"/>
          <w:szCs w:val="28"/>
        </w:rPr>
        <w:t>……</w:t>
      </w:r>
      <w:r>
        <w:rPr>
          <w:sz w:val="28"/>
          <w:szCs w:val="28"/>
        </w:rPr>
        <w:t>…………….</w:t>
      </w:r>
      <w:r w:rsidR="00806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pomiędzy Nabywcą: Miasto Skierniewice, ul. Rynek 1, 96-100 Skierniewice, NIP: 836 183 55 52, Odbiorcą: Szkoła Podstawowa nr 2, ul. 1 Maja 15, 96-100 Skierniewice, NIP 836 109 75 16, zwanym dalej </w:t>
      </w:r>
      <w:r w:rsidRPr="0065359E">
        <w:rPr>
          <w:b/>
          <w:sz w:val="28"/>
          <w:szCs w:val="28"/>
        </w:rPr>
        <w:t>Zamawiającym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reprezentowanym przez: dyrektora Szkoły Podstawowej nr 2 – </w:t>
      </w:r>
      <w:r w:rsidRPr="0065359E">
        <w:rPr>
          <w:b/>
          <w:sz w:val="28"/>
          <w:szCs w:val="28"/>
        </w:rPr>
        <w:t>Artura Błażejewskiego</w:t>
      </w:r>
      <w:r>
        <w:rPr>
          <w:b/>
          <w:sz w:val="28"/>
          <w:szCs w:val="28"/>
        </w:rPr>
        <w:t xml:space="preserve"> </w:t>
      </w:r>
      <w:r w:rsidR="0080680A">
        <w:rPr>
          <w:b/>
          <w:sz w:val="28"/>
          <w:szCs w:val="28"/>
        </w:rPr>
        <w:br/>
      </w:r>
      <w:r w:rsidRPr="0065359E">
        <w:rPr>
          <w:sz w:val="28"/>
          <w:szCs w:val="28"/>
        </w:rPr>
        <w:t>a</w:t>
      </w:r>
      <w:r w:rsidR="0080680A">
        <w:rPr>
          <w:sz w:val="28"/>
          <w:szCs w:val="28"/>
        </w:rPr>
        <w:t xml:space="preserve"> </w:t>
      </w:r>
      <w:r>
        <w:rPr>
          <w:sz w:val="28"/>
          <w:szCs w:val="28"/>
        </w:rPr>
        <w:t>firmą: …………………………………………………………………………………………………………………………,</w:t>
      </w:r>
      <w:r w:rsidR="00806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reprezentowaną przez: </w:t>
      </w:r>
    </w:p>
    <w:p w14:paraId="46930EE1" w14:textId="77777777" w:rsidR="00484B32" w:rsidRPr="008F0500" w:rsidRDefault="00484B32" w:rsidP="00484B3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………………………………………………………………………………………………, zwanym dalej </w:t>
      </w:r>
      <w:r w:rsidRPr="0065359E">
        <w:rPr>
          <w:b/>
          <w:sz w:val="28"/>
          <w:szCs w:val="28"/>
        </w:rPr>
        <w:t>Wykonawcą</w:t>
      </w:r>
      <w:r>
        <w:rPr>
          <w:b/>
          <w:sz w:val="28"/>
          <w:szCs w:val="28"/>
        </w:rPr>
        <w:t>.</w:t>
      </w:r>
    </w:p>
    <w:p w14:paraId="12AEAB07" w14:textId="77777777" w:rsidR="00484B32" w:rsidRPr="009756AB" w:rsidRDefault="00484B32" w:rsidP="00484B32">
      <w:pPr>
        <w:jc w:val="center"/>
        <w:rPr>
          <w:b/>
          <w:sz w:val="28"/>
          <w:szCs w:val="28"/>
        </w:rPr>
      </w:pPr>
      <w:r w:rsidRPr="004F17CC">
        <w:rPr>
          <w:b/>
          <w:sz w:val="28"/>
          <w:szCs w:val="28"/>
        </w:rPr>
        <w:t>§ 1</w:t>
      </w:r>
    </w:p>
    <w:p w14:paraId="51E3E47D" w14:textId="77777777" w:rsidR="00484B32" w:rsidRDefault="00484B32" w:rsidP="00484B3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643236">
        <w:rPr>
          <w:sz w:val="28"/>
          <w:szCs w:val="28"/>
        </w:rPr>
        <w:t>Zamawiający zamawia, a Wykonawca zobowiązuje się do wykonania wszystk</w:t>
      </w:r>
      <w:r>
        <w:rPr>
          <w:sz w:val="28"/>
          <w:szCs w:val="28"/>
        </w:rPr>
        <w:t>ich prac zawartych w Zapytaniu ofertowym</w:t>
      </w:r>
      <w:r w:rsidRPr="00643236">
        <w:rPr>
          <w:sz w:val="28"/>
          <w:szCs w:val="28"/>
        </w:rPr>
        <w:t xml:space="preserve"> </w:t>
      </w:r>
      <w:r>
        <w:rPr>
          <w:sz w:val="28"/>
          <w:szCs w:val="28"/>
        </w:rPr>
        <w:t>z dnia ……………</w:t>
      </w:r>
      <w:proofErr w:type="gramStart"/>
      <w:r>
        <w:rPr>
          <w:sz w:val="28"/>
          <w:szCs w:val="28"/>
        </w:rPr>
        <w:t>… .</w:t>
      </w:r>
      <w:proofErr w:type="gramEnd"/>
    </w:p>
    <w:p w14:paraId="2EC16B0D" w14:textId="77777777" w:rsidR="00484B32" w:rsidRPr="005E70AE" w:rsidRDefault="00484B32" w:rsidP="00484B3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Zamawiający zobowiązuje się do jak najszerszej współpracy w celu prawidłowego świadczenia usług przez Wykonawcę.</w:t>
      </w:r>
    </w:p>
    <w:p w14:paraId="4D348AD1" w14:textId="77777777" w:rsidR="00484B32" w:rsidRPr="00204138" w:rsidRDefault="00484B32" w:rsidP="00484B3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4138">
        <w:rPr>
          <w:sz w:val="28"/>
          <w:szCs w:val="28"/>
        </w:rPr>
        <w:t>Wykonawca zobowiązuje się zrealizować usługi na warunkach określonych w ofercie przedstawionej przez Zamawiającego zgodnie z zasadami sztuki budowlanej.</w:t>
      </w:r>
    </w:p>
    <w:p w14:paraId="73BE5D7F" w14:textId="77777777" w:rsidR="00484B32" w:rsidRPr="003905D6" w:rsidRDefault="00484B32" w:rsidP="00484B3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905D6">
        <w:rPr>
          <w:sz w:val="28"/>
          <w:szCs w:val="28"/>
        </w:rPr>
        <w:t>Wykonawca zobowiązuje się zakupić materiały (po uzgodnieniu z Zamawiającym) i przetransportować je na własny koszt na teren wykonywanego remontu.</w:t>
      </w:r>
    </w:p>
    <w:p w14:paraId="6915CEB7" w14:textId="77777777" w:rsidR="00484B32" w:rsidRDefault="00484B32" w:rsidP="00484B3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Wykonawca zobowiązuje się zabezpieczyć, oznakować oraz dbać o stan techniczny i prawidłowość oznakowania przez cały czas trwania realizacji zadania.</w:t>
      </w:r>
    </w:p>
    <w:p w14:paraId="04A82CCF" w14:textId="77777777" w:rsidR="00484B32" w:rsidRDefault="00484B32" w:rsidP="00484B3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Wykonawca zobowiązuje się do przestrzegania na terenie prac obowiązujących przepisów bhp i ppoż. – przed rozpoczęciem robót Wykonawca ustali z Zamawiającym, szczegółowe warunki zapewnienia bezpieczeństwa i higieny pracy podczas prowadzenia prac remontowych.</w:t>
      </w:r>
    </w:p>
    <w:p w14:paraId="42CBAB02" w14:textId="77777777" w:rsidR="00484B32" w:rsidRDefault="00484B32" w:rsidP="00484B3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Wykonawca zobowiązany jest do uporządkowania pomieszczeń sanitarnych po zakończeniu prac i naprawy lub pokrycia finansowego szkód przez siebie dokonanych na terenie szkoły.</w:t>
      </w:r>
    </w:p>
    <w:p w14:paraId="1A6C5335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</w:p>
    <w:p w14:paraId="48C0C5CF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</w:p>
    <w:p w14:paraId="267180D3" w14:textId="77777777" w:rsidR="0080680A" w:rsidRDefault="008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67E455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2</w:t>
      </w:r>
    </w:p>
    <w:p w14:paraId="0BAF8E3D" w14:textId="77777777" w:rsidR="00484B32" w:rsidRPr="00895771" w:rsidRDefault="00484B32" w:rsidP="00484B3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895771">
        <w:rPr>
          <w:sz w:val="28"/>
          <w:szCs w:val="28"/>
        </w:rPr>
        <w:t>Wykonawca zobowiązuje się do realizacji przedmiotu umowy</w:t>
      </w:r>
      <w:r>
        <w:rPr>
          <w:sz w:val="28"/>
          <w:szCs w:val="28"/>
        </w:rPr>
        <w:t xml:space="preserve"> w terminie do dnia </w:t>
      </w:r>
      <w:r>
        <w:rPr>
          <w:b/>
          <w:sz w:val="28"/>
          <w:szCs w:val="28"/>
        </w:rPr>
        <w:t>21 sierpnia 2026 roku.</w:t>
      </w:r>
    </w:p>
    <w:p w14:paraId="68F0694A" w14:textId="77777777" w:rsidR="00484B32" w:rsidRDefault="00484B32" w:rsidP="00484B3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895771">
        <w:rPr>
          <w:sz w:val="28"/>
          <w:szCs w:val="28"/>
        </w:rPr>
        <w:t>Zakończenie realizacji przedmiotu umowy potwierdzone będzie końcowym protokołem odbioru p</w:t>
      </w:r>
      <w:r>
        <w:rPr>
          <w:sz w:val="28"/>
          <w:szCs w:val="28"/>
        </w:rPr>
        <w:t>odpisanym przez Zamawiającego i </w:t>
      </w:r>
      <w:r w:rsidRPr="00895771">
        <w:rPr>
          <w:sz w:val="28"/>
          <w:szCs w:val="28"/>
        </w:rPr>
        <w:t>Wykonawcę.</w:t>
      </w:r>
    </w:p>
    <w:p w14:paraId="6A041F63" w14:textId="77777777" w:rsidR="00484B32" w:rsidRPr="00895771" w:rsidRDefault="00484B32" w:rsidP="00484B32">
      <w:pPr>
        <w:pStyle w:val="Akapitzlist"/>
        <w:ind w:left="786"/>
        <w:rPr>
          <w:sz w:val="28"/>
          <w:szCs w:val="28"/>
        </w:rPr>
      </w:pPr>
    </w:p>
    <w:p w14:paraId="3B34FB32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3</w:t>
      </w:r>
    </w:p>
    <w:p w14:paraId="7A958C05" w14:textId="77777777" w:rsidR="00484B32" w:rsidRDefault="00484B32" w:rsidP="00484B3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Wartość brutto wynosi: …………………………………………</w:t>
      </w:r>
      <w:r w:rsidR="008068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słownie</w:t>
      </w:r>
      <w:proofErr w:type="gramEnd"/>
      <w:r>
        <w:rPr>
          <w:sz w:val="28"/>
          <w:szCs w:val="28"/>
        </w:rPr>
        <w:t>: 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………………………………………………………………………………………</w:t>
      </w:r>
      <w:r w:rsidR="0080680A">
        <w:rPr>
          <w:sz w:val="28"/>
          <w:szCs w:val="28"/>
        </w:rPr>
        <w:t>………</w:t>
      </w:r>
      <w:r>
        <w:rPr>
          <w:sz w:val="28"/>
          <w:szCs w:val="28"/>
        </w:rPr>
        <w:t>………</w:t>
      </w:r>
      <w:r w:rsidR="0080680A">
        <w:rPr>
          <w:sz w:val="28"/>
          <w:szCs w:val="28"/>
        </w:rPr>
        <w:t>………</w:t>
      </w:r>
      <w:r>
        <w:rPr>
          <w:sz w:val="28"/>
          <w:szCs w:val="28"/>
        </w:rPr>
        <w:t>…) w tym:</w:t>
      </w:r>
      <w:r w:rsidR="0080680A">
        <w:rPr>
          <w:sz w:val="28"/>
          <w:szCs w:val="28"/>
        </w:rPr>
        <w:t xml:space="preserve"> cena netto ……………………………………. i wartość podatku </w:t>
      </w:r>
      <w:r>
        <w:rPr>
          <w:sz w:val="28"/>
          <w:szCs w:val="28"/>
        </w:rPr>
        <w:t>VAT: …</w:t>
      </w:r>
      <w:r w:rsidR="0080680A">
        <w:rPr>
          <w:sz w:val="28"/>
          <w:szCs w:val="28"/>
        </w:rPr>
        <w:t xml:space="preserve">… </w:t>
      </w:r>
      <w:r>
        <w:rPr>
          <w:sz w:val="28"/>
          <w:szCs w:val="28"/>
        </w:rPr>
        <w:t>%,</w:t>
      </w:r>
      <w:r w:rsidR="0080680A">
        <w:rPr>
          <w:sz w:val="28"/>
          <w:szCs w:val="28"/>
        </w:rPr>
        <w:t xml:space="preserve"> </w:t>
      </w:r>
      <w:r>
        <w:rPr>
          <w:sz w:val="28"/>
          <w:szCs w:val="28"/>
        </w:rPr>
        <w:t>co stanowi kwotę …………………………</w:t>
      </w:r>
      <w:proofErr w:type="gramStart"/>
      <w:r>
        <w:rPr>
          <w:sz w:val="28"/>
          <w:szCs w:val="28"/>
        </w:rPr>
        <w:t>…….. .</w:t>
      </w:r>
      <w:proofErr w:type="gramEnd"/>
      <w:r>
        <w:rPr>
          <w:sz w:val="28"/>
          <w:szCs w:val="28"/>
        </w:rPr>
        <w:t xml:space="preserve"> </w:t>
      </w:r>
    </w:p>
    <w:p w14:paraId="56299A5F" w14:textId="77777777" w:rsidR="00484B32" w:rsidRDefault="00484B32" w:rsidP="00484B3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Cena obejmuje wartość przedmiotu umowy zgodnie z ofertą Wykonawcy.</w:t>
      </w:r>
    </w:p>
    <w:p w14:paraId="15140069" w14:textId="77777777" w:rsidR="00484B32" w:rsidRDefault="00484B32" w:rsidP="00484B3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Dopuszcza się wystawienie faktur częściowych obejmujących poszczególne elementy zamówienia: zakupu materiałów oraz usługi, </w:t>
      </w:r>
      <w:r w:rsidR="0080680A">
        <w:rPr>
          <w:sz w:val="28"/>
          <w:szCs w:val="28"/>
        </w:rPr>
        <w:br/>
      </w:r>
      <w:r>
        <w:rPr>
          <w:sz w:val="28"/>
          <w:szCs w:val="28"/>
        </w:rPr>
        <w:t>po jej wykonaniu.</w:t>
      </w:r>
    </w:p>
    <w:p w14:paraId="3B608414" w14:textId="77777777" w:rsidR="00484B32" w:rsidRDefault="00484B32" w:rsidP="00484B3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Wynagrodzenie płatne, w terminie 30 dni od dnia otrzymania faktury/rachunku wystawionej przez Wykonawcę.</w:t>
      </w:r>
    </w:p>
    <w:p w14:paraId="00B7B522" w14:textId="5687AE02" w:rsidR="00484B32" w:rsidRPr="00A45BFD" w:rsidRDefault="00484B32" w:rsidP="00484B32">
      <w:pPr>
        <w:pStyle w:val="Akapitzlist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Po zakończeniu wszystkich prac zostanie podpisany przez Zamawiającego i Wykonawcę końcowy protokół odbioru prac dotyczących projektu pn.:</w:t>
      </w:r>
      <w:r w:rsidR="0080680A">
        <w:rPr>
          <w:sz w:val="28"/>
          <w:szCs w:val="28"/>
        </w:rPr>
        <w:t xml:space="preserve"> </w:t>
      </w:r>
    </w:p>
    <w:p w14:paraId="22AC7FDE" w14:textId="77777777" w:rsidR="00484B32" w:rsidRPr="005B1F0C" w:rsidRDefault="00484B32" w:rsidP="00484B32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„Remont łazienek w Szkole Podstawowej nr 2 w Skierniewicach” </w:t>
      </w:r>
      <w:r w:rsidR="0080680A">
        <w:rPr>
          <w:b/>
          <w:sz w:val="28"/>
          <w:szCs w:val="28"/>
        </w:rPr>
        <w:br/>
      </w:r>
      <w:r>
        <w:rPr>
          <w:b/>
          <w:sz w:val="28"/>
          <w:szCs w:val="28"/>
        </w:rPr>
        <w:t>w ramach Budżetu Obywatelskiego.</w:t>
      </w:r>
    </w:p>
    <w:p w14:paraId="4EB22910" w14:textId="77777777" w:rsidR="00484B32" w:rsidRPr="006D234F" w:rsidRDefault="00484B32" w:rsidP="00484B32">
      <w:pPr>
        <w:pStyle w:val="Akapitzlist"/>
        <w:jc w:val="center"/>
        <w:rPr>
          <w:sz w:val="28"/>
          <w:szCs w:val="28"/>
        </w:rPr>
      </w:pPr>
    </w:p>
    <w:p w14:paraId="23DE1FBF" w14:textId="77777777" w:rsidR="00484B32" w:rsidRPr="005E70AE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4</w:t>
      </w:r>
    </w:p>
    <w:p w14:paraId="1B74A4C7" w14:textId="77777777" w:rsidR="00484B32" w:rsidRPr="005E70AE" w:rsidRDefault="00484B32" w:rsidP="00484B3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5E70AE">
        <w:rPr>
          <w:sz w:val="28"/>
          <w:szCs w:val="28"/>
        </w:rPr>
        <w:t>Do współpracy w sprawach związanych z wykonaniem Umowy upoważnia się:</w:t>
      </w:r>
    </w:p>
    <w:p w14:paraId="64E21738" w14:textId="77777777" w:rsidR="00484B32" w:rsidRDefault="00484B32" w:rsidP="00484B32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Pr="005E70AE">
        <w:rPr>
          <w:sz w:val="28"/>
          <w:szCs w:val="28"/>
        </w:rPr>
        <w:t xml:space="preserve">e strony Zamawiającego: </w:t>
      </w:r>
      <w:r w:rsidRPr="00A45BFD">
        <w:rPr>
          <w:b/>
          <w:sz w:val="28"/>
          <w:szCs w:val="28"/>
        </w:rPr>
        <w:t>Artura Błażejewskiego</w:t>
      </w:r>
      <w:r>
        <w:rPr>
          <w:sz w:val="28"/>
          <w:szCs w:val="28"/>
        </w:rPr>
        <w:t xml:space="preserve"> – dyrektora szkoły,</w:t>
      </w:r>
    </w:p>
    <w:p w14:paraId="50A1B0A2" w14:textId="77777777" w:rsidR="00484B32" w:rsidRDefault="00484B32" w:rsidP="00484B32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ze strony Wykonawcy: 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– właściciela firmy.</w:t>
      </w:r>
    </w:p>
    <w:p w14:paraId="66022944" w14:textId="77777777" w:rsidR="00484B32" w:rsidRPr="005B1F0C" w:rsidRDefault="00484B32" w:rsidP="00484B3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Zmiana osób, o których mowa w pkt.1, następuje poprzez pisemne powiadomienie drugiej strony i nie stanowi zmiany treści umowy.</w:t>
      </w:r>
    </w:p>
    <w:p w14:paraId="7BF5FD8D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</w:p>
    <w:p w14:paraId="270D00FC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5</w:t>
      </w:r>
    </w:p>
    <w:p w14:paraId="38EB99A4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</w:p>
    <w:p w14:paraId="4171F71A" w14:textId="77777777" w:rsidR="00484B32" w:rsidRDefault="00484B32" w:rsidP="00484B32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D9101A">
        <w:rPr>
          <w:sz w:val="28"/>
          <w:szCs w:val="28"/>
        </w:rPr>
        <w:t>Zmiany lub uzupełnienia niniejszej umowy wymagają formy pisemnej pod rygorem nieważności.</w:t>
      </w:r>
    </w:p>
    <w:p w14:paraId="4C218812" w14:textId="77777777" w:rsidR="00484B32" w:rsidRDefault="00484B32" w:rsidP="00484B32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Zamawiający dopuszcza możliwości zmiany postanowień umowy w wyniku działania siły wyższej, za zgodą obu stron.</w:t>
      </w:r>
    </w:p>
    <w:p w14:paraId="3D6DFC65" w14:textId="77777777" w:rsidR="00484B32" w:rsidRDefault="00484B32" w:rsidP="00484B32">
      <w:pPr>
        <w:pStyle w:val="Akapitzlist"/>
        <w:rPr>
          <w:sz w:val="28"/>
          <w:szCs w:val="28"/>
        </w:rPr>
      </w:pPr>
    </w:p>
    <w:p w14:paraId="3F789113" w14:textId="77777777" w:rsidR="00484B32" w:rsidRDefault="00484B32" w:rsidP="00484B3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624C57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6</w:t>
      </w:r>
    </w:p>
    <w:p w14:paraId="49174F31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</w:p>
    <w:p w14:paraId="1E45DD60" w14:textId="77777777" w:rsidR="00484B32" w:rsidRDefault="00484B32" w:rsidP="00484B32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 przypadku odstąpienia od umowy przez Wykonawcę, będzie naliczona kara umowna w wysokości 20% wartości brutto całego zamówienia.</w:t>
      </w:r>
    </w:p>
    <w:p w14:paraId="794A65CB" w14:textId="77777777" w:rsidR="00484B32" w:rsidRDefault="00484B32" w:rsidP="00484B32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 przypadku niewykonania prac w terminie określonym w umowie, za każdy dzień opóźnienia powstałego z winy Wykonawcy, będzie naliczana kara umowna w wysokości 0,1% kwoty netto zamówienia.</w:t>
      </w:r>
    </w:p>
    <w:p w14:paraId="3630063F" w14:textId="77777777" w:rsidR="00484B32" w:rsidRDefault="00484B32" w:rsidP="00484B32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Kara umowna może być również naliczana w przypadku nienależytego wykonania określonych w zapytaniu ofertowym prac.</w:t>
      </w:r>
    </w:p>
    <w:p w14:paraId="6B6C6F22" w14:textId="77777777" w:rsidR="00484B32" w:rsidRDefault="00484B32" w:rsidP="00484B32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Maksymalna wysokość kary umownej nie może przekroczyć 30% wartości wynagrodzenia umownego netto.</w:t>
      </w:r>
    </w:p>
    <w:p w14:paraId="39F059CC" w14:textId="77777777" w:rsidR="00484B32" w:rsidRDefault="00484B32" w:rsidP="00484B32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Kara umowna w takim przypadku będzie potrącona z kwoty zamówienia brutto (kwota brutto będzie odpowiednio pomniejszona o karę umowną), co zostanie potwierdzone nota księgową i oświadczeniem o potrąceniu przedstawionym w formie pisemnej.</w:t>
      </w:r>
    </w:p>
    <w:p w14:paraId="54B1B70F" w14:textId="77777777" w:rsidR="00484B32" w:rsidRDefault="00484B32" w:rsidP="00484B32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 przypadku nienależytego wykonania prac i stwierdzenia wad po dokonaniu wypłaty wynagrodzenia, Zamawiający będzie dochodził zadośćuczynienia w postaci usunięcia wad.</w:t>
      </w:r>
    </w:p>
    <w:p w14:paraId="40C88D05" w14:textId="77777777" w:rsidR="00484B32" w:rsidRDefault="00484B32" w:rsidP="00484B32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Jeżeli wady nie zostaną usunięte w terminie 30 dni, będzie naliczana kara umowna zgodnie z § 6 pkt. 2.</w:t>
      </w:r>
    </w:p>
    <w:p w14:paraId="68D6D919" w14:textId="77777777" w:rsidR="00484B32" w:rsidRDefault="00484B32" w:rsidP="00484B32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 przypadku opisanym w pkt. 7</w:t>
      </w:r>
      <w:r w:rsidR="0080680A">
        <w:rPr>
          <w:sz w:val="28"/>
          <w:szCs w:val="28"/>
        </w:rPr>
        <w:t xml:space="preserve"> </w:t>
      </w:r>
      <w:r>
        <w:rPr>
          <w:sz w:val="28"/>
          <w:szCs w:val="28"/>
        </w:rPr>
        <w:t>Zamawiający będzie dochodzić odszkodowania na zasadach ogólnych.</w:t>
      </w:r>
    </w:p>
    <w:p w14:paraId="15537D96" w14:textId="77777777" w:rsidR="00484B32" w:rsidRPr="00595A53" w:rsidRDefault="00484B32" w:rsidP="00484B32">
      <w:pPr>
        <w:pStyle w:val="Akapitzlist"/>
        <w:rPr>
          <w:sz w:val="28"/>
          <w:szCs w:val="28"/>
        </w:rPr>
      </w:pPr>
    </w:p>
    <w:p w14:paraId="3F058D61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7</w:t>
      </w:r>
    </w:p>
    <w:p w14:paraId="530D8A52" w14:textId="77777777" w:rsidR="00484B32" w:rsidRDefault="00484B32" w:rsidP="00484B32">
      <w:pPr>
        <w:pStyle w:val="Akapitzlist"/>
        <w:ind w:left="786"/>
        <w:rPr>
          <w:sz w:val="28"/>
          <w:szCs w:val="28"/>
        </w:rPr>
      </w:pPr>
      <w:r>
        <w:rPr>
          <w:sz w:val="28"/>
          <w:szCs w:val="28"/>
        </w:rPr>
        <w:t>W sprawach nie uregulowanych niniejszą umową będą miały zastosowanie przepisy Kodeksu Cywilnego oraz inne, właściwe dla przedmiotu umowy.</w:t>
      </w:r>
    </w:p>
    <w:p w14:paraId="49803B96" w14:textId="77777777" w:rsidR="00484B32" w:rsidRPr="00DA5A15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8</w:t>
      </w:r>
    </w:p>
    <w:p w14:paraId="577AD47D" w14:textId="77777777" w:rsidR="00484B32" w:rsidRDefault="00484B32" w:rsidP="00484B32">
      <w:pPr>
        <w:pStyle w:val="Akapitzlist"/>
        <w:ind w:left="786"/>
        <w:rPr>
          <w:sz w:val="28"/>
          <w:szCs w:val="28"/>
        </w:rPr>
      </w:pPr>
    </w:p>
    <w:p w14:paraId="1E36A7F0" w14:textId="77777777" w:rsidR="00484B32" w:rsidRPr="00EE50D3" w:rsidRDefault="00484B32" w:rsidP="00484B32">
      <w:pPr>
        <w:pStyle w:val="Akapitzlist"/>
        <w:ind w:left="786"/>
        <w:rPr>
          <w:sz w:val="28"/>
          <w:szCs w:val="28"/>
        </w:rPr>
      </w:pPr>
      <w:r>
        <w:rPr>
          <w:sz w:val="28"/>
          <w:szCs w:val="28"/>
        </w:rPr>
        <w:t>Spory wynikłe na tle realizacji umowy będą rozstrzygane przez sądy właściwe dla siedziby Zamawiającego.</w:t>
      </w:r>
    </w:p>
    <w:p w14:paraId="31D56493" w14:textId="77777777" w:rsidR="00484B32" w:rsidRDefault="00484B32" w:rsidP="00484B32">
      <w:pPr>
        <w:pStyle w:val="Akapitzlist"/>
        <w:ind w:left="786"/>
        <w:jc w:val="center"/>
        <w:rPr>
          <w:sz w:val="28"/>
          <w:szCs w:val="28"/>
        </w:rPr>
      </w:pPr>
    </w:p>
    <w:p w14:paraId="628032B1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9</w:t>
      </w:r>
    </w:p>
    <w:p w14:paraId="6B25A197" w14:textId="77777777" w:rsidR="00484B32" w:rsidRDefault="00484B32" w:rsidP="00484B32">
      <w:pPr>
        <w:pStyle w:val="Akapitzlist"/>
        <w:ind w:left="786"/>
        <w:jc w:val="center"/>
        <w:rPr>
          <w:b/>
          <w:sz w:val="28"/>
          <w:szCs w:val="28"/>
        </w:rPr>
      </w:pPr>
    </w:p>
    <w:p w14:paraId="1DB51046" w14:textId="77777777" w:rsidR="00484B32" w:rsidRDefault="00484B32" w:rsidP="00484B32">
      <w:pPr>
        <w:pStyle w:val="Akapitzlist"/>
        <w:ind w:left="786"/>
        <w:rPr>
          <w:sz w:val="28"/>
          <w:szCs w:val="28"/>
        </w:rPr>
      </w:pPr>
      <w:r>
        <w:rPr>
          <w:sz w:val="28"/>
          <w:szCs w:val="28"/>
        </w:rPr>
        <w:t>Umowę sporządzono w dwóch jednobrzmiących egzemplarzach, w tym jeden dla Wykonawcy i jeden dla Zamawiającego.</w:t>
      </w:r>
    </w:p>
    <w:p w14:paraId="463E0EFE" w14:textId="77777777" w:rsidR="00484B32" w:rsidRDefault="00484B32" w:rsidP="00484B32">
      <w:pPr>
        <w:pStyle w:val="Akapitzlist"/>
        <w:ind w:left="786"/>
        <w:rPr>
          <w:sz w:val="28"/>
          <w:szCs w:val="28"/>
        </w:rPr>
      </w:pPr>
    </w:p>
    <w:p w14:paraId="55D1FDA4" w14:textId="77777777" w:rsidR="00484B32" w:rsidRPr="00EA7F93" w:rsidRDefault="00484B32" w:rsidP="00484B32">
      <w:pPr>
        <w:pStyle w:val="Akapitzlist"/>
        <w:ind w:left="786"/>
        <w:rPr>
          <w:b/>
          <w:sz w:val="28"/>
          <w:szCs w:val="28"/>
        </w:rPr>
      </w:pPr>
      <w:r w:rsidRPr="00EA7F93">
        <w:rPr>
          <w:b/>
          <w:sz w:val="28"/>
          <w:szCs w:val="28"/>
        </w:rPr>
        <w:t>ZAMAWIAJĄCY:</w:t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</w:r>
      <w:r w:rsidR="0080680A">
        <w:rPr>
          <w:b/>
          <w:sz w:val="28"/>
          <w:szCs w:val="28"/>
        </w:rPr>
        <w:t xml:space="preserve">     </w:t>
      </w:r>
      <w:r w:rsidRPr="00EA7F93">
        <w:rPr>
          <w:b/>
          <w:sz w:val="28"/>
          <w:szCs w:val="28"/>
        </w:rPr>
        <w:t>WYKONAWCA:</w:t>
      </w:r>
    </w:p>
    <w:p w14:paraId="73FC4E79" w14:textId="77777777" w:rsidR="00484B32" w:rsidRPr="00EA7F93" w:rsidRDefault="00484B32" w:rsidP="00484B32">
      <w:pPr>
        <w:pStyle w:val="Akapitzlist"/>
        <w:ind w:left="786"/>
        <w:jc w:val="center"/>
        <w:rPr>
          <w:sz w:val="28"/>
          <w:szCs w:val="28"/>
        </w:rPr>
      </w:pPr>
    </w:p>
    <w:p w14:paraId="315B6641" w14:textId="77777777" w:rsidR="00484B32" w:rsidRPr="00D9101A" w:rsidRDefault="00484B32" w:rsidP="00484B32">
      <w:pPr>
        <w:pStyle w:val="Akapitzlist"/>
        <w:ind w:left="786"/>
        <w:jc w:val="center"/>
        <w:rPr>
          <w:sz w:val="28"/>
          <w:szCs w:val="28"/>
        </w:rPr>
      </w:pPr>
    </w:p>
    <w:p w14:paraId="1A6E8D7A" w14:textId="77777777" w:rsidR="00484B32" w:rsidRDefault="00484B32" w:rsidP="00484B32"/>
    <w:p w14:paraId="1E364E33" w14:textId="77777777" w:rsidR="00484B32" w:rsidRDefault="0080680A" w:rsidP="00484B32">
      <w:r>
        <w:t xml:space="preserve">………………………………………………………………….. </w:t>
      </w:r>
      <w:r>
        <w:tab/>
      </w:r>
      <w:r>
        <w:tab/>
        <w:t xml:space="preserve">    …………………………………………………………………..</w:t>
      </w:r>
    </w:p>
    <w:sectPr w:rsidR="00484B32" w:rsidSect="009628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6C70"/>
    <w:multiLevelType w:val="hybridMultilevel"/>
    <w:tmpl w:val="64BC02CC"/>
    <w:lvl w:ilvl="0" w:tplc="CC544D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54C"/>
    <w:multiLevelType w:val="hybridMultilevel"/>
    <w:tmpl w:val="A1EA097C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B66ADB"/>
    <w:multiLevelType w:val="hybridMultilevel"/>
    <w:tmpl w:val="EFFAE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86DB3"/>
    <w:multiLevelType w:val="hybridMultilevel"/>
    <w:tmpl w:val="606C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168E9"/>
    <w:multiLevelType w:val="hybridMultilevel"/>
    <w:tmpl w:val="1A520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6338D"/>
    <w:multiLevelType w:val="hybridMultilevel"/>
    <w:tmpl w:val="C7D0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3EE"/>
    <w:multiLevelType w:val="hybridMultilevel"/>
    <w:tmpl w:val="53764ADA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8F7A8B"/>
    <w:multiLevelType w:val="hybridMultilevel"/>
    <w:tmpl w:val="985A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724671">
    <w:abstractNumId w:val="6"/>
  </w:num>
  <w:num w:numId="2" w16cid:durableId="111438774">
    <w:abstractNumId w:val="1"/>
  </w:num>
  <w:num w:numId="3" w16cid:durableId="1374764971">
    <w:abstractNumId w:val="0"/>
  </w:num>
  <w:num w:numId="4" w16cid:durableId="184826747">
    <w:abstractNumId w:val="3"/>
  </w:num>
  <w:num w:numId="5" w16cid:durableId="10838545">
    <w:abstractNumId w:val="4"/>
  </w:num>
  <w:num w:numId="6" w16cid:durableId="1323506058">
    <w:abstractNumId w:val="7"/>
  </w:num>
  <w:num w:numId="7" w16cid:durableId="991904919">
    <w:abstractNumId w:val="5"/>
  </w:num>
  <w:num w:numId="8" w16cid:durableId="1036002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2"/>
    <w:rsid w:val="00006867"/>
    <w:rsid w:val="003136F0"/>
    <w:rsid w:val="003741CF"/>
    <w:rsid w:val="003A7A51"/>
    <w:rsid w:val="00484B32"/>
    <w:rsid w:val="006B2E6E"/>
    <w:rsid w:val="007708DA"/>
    <w:rsid w:val="007E2CBC"/>
    <w:rsid w:val="007F26C2"/>
    <w:rsid w:val="007F5A41"/>
    <w:rsid w:val="0080680A"/>
    <w:rsid w:val="00A83D57"/>
    <w:rsid w:val="00B334E4"/>
    <w:rsid w:val="00BB0D4F"/>
    <w:rsid w:val="00BD4582"/>
    <w:rsid w:val="00C41263"/>
    <w:rsid w:val="00C765D2"/>
    <w:rsid w:val="00CE4ED8"/>
    <w:rsid w:val="00D15876"/>
    <w:rsid w:val="00D54118"/>
    <w:rsid w:val="00F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AF6A"/>
  <w15:chartTrackingRefBased/>
  <w15:docId w15:val="{FA0A1C3E-8305-4C9F-9305-6E1FCBC8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4127</Characters>
  <Application>Microsoft Office Word</Application>
  <DocSecurity>0</DocSecurity>
  <Lines>121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Błażejewski</dc:creator>
  <cp:keywords/>
  <dc:description/>
  <cp:lastModifiedBy>Artur Błażejewski</cp:lastModifiedBy>
  <cp:revision>4</cp:revision>
  <dcterms:created xsi:type="dcterms:W3CDTF">2026-05-13T10:16:00Z</dcterms:created>
  <dcterms:modified xsi:type="dcterms:W3CDTF">2026-05-14T09:16:00Z</dcterms:modified>
</cp:coreProperties>
</file>